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b/>
          <w:bCs/>
          <w:sz w:val="44"/>
          <w:szCs w:val="44"/>
          <w:lang w:val="en-US"/>
        </w:rPr>
      </w:pPr>
      <w:bookmarkStart w:id="0" w:name="_GoBack"/>
      <w:bookmarkEnd w:id="0"/>
      <w:r>
        <w:rPr/>
        <w:drawing>
          <wp:anchor distT="0" distB="0" distL="0" distR="0" simplePos="false" relativeHeight="3" behindDoc="true" locked="false" layoutInCell="true" allowOverlap="true">
            <wp:simplePos x="0" y="0"/>
            <wp:positionH relativeFrom="page">
              <wp:posOffset>5620344</wp:posOffset>
            </wp:positionH>
            <wp:positionV relativeFrom="page">
              <wp:posOffset>1289882</wp:posOffset>
            </wp:positionV>
            <wp:extent cx="1194579" cy="1194579"/>
            <wp:effectExtent l="0" t="0" r="0" b="0"/>
            <wp:wrapNone/>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1194579" cy="1194579"/>
                    </a:xfrm>
                    <a:prstGeom prst="rect"/>
                  </pic:spPr>
                </pic:pic>
              </a:graphicData>
            </a:graphic>
          </wp:anchor>
        </w:drawing>
      </w:r>
      <w:r>
        <w:rPr/>
        <w:drawing>
          <wp:anchor distT="0" distB="0" distL="0" distR="0" simplePos="false" relativeHeight="2" behindDoc="true" locked="false" layoutInCell="true" allowOverlap="true">
            <wp:simplePos x="0" y="0"/>
            <wp:positionH relativeFrom="page">
              <wp:posOffset>899429</wp:posOffset>
            </wp:positionH>
            <wp:positionV relativeFrom="page">
              <wp:posOffset>1281355</wp:posOffset>
            </wp:positionV>
            <wp:extent cx="1236795" cy="1236794"/>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1236795" cy="1236794"/>
                    </a:xfrm>
                    <a:prstGeom prst="rect"/>
                  </pic:spPr>
                </pic:pic>
              </a:graphicData>
            </a:graphic>
          </wp:anchor>
        </w:drawing>
      </w:r>
    </w:p>
    <w:p>
      <w:pPr>
        <w:pStyle w:val="style0"/>
        <w:jc w:val="center"/>
        <w:rPr>
          <w:b/>
          <w:bCs/>
          <w:sz w:val="56"/>
          <w:szCs w:val="56"/>
        </w:rPr>
      </w:pPr>
      <w:r>
        <w:rPr>
          <w:b/>
          <w:bCs/>
          <w:sz w:val="44"/>
          <w:szCs w:val="44"/>
          <w:lang w:val="en-US"/>
        </w:rPr>
        <w:t>Pampanga State University</w:t>
      </w:r>
    </w:p>
    <w:p>
      <w:pPr>
        <w:pStyle w:val="style0"/>
        <w:jc w:val="center"/>
        <w:rPr>
          <w:b/>
          <w:bCs/>
          <w:sz w:val="48"/>
          <w:szCs w:val="48"/>
        </w:rPr>
      </w:pPr>
      <w:r>
        <w:rPr>
          <w:b/>
          <w:bCs/>
          <w:sz w:val="48"/>
          <w:szCs w:val="48"/>
          <w:lang w:val="en-US"/>
        </w:rPr>
        <w:t>Apalit Campus</w:t>
      </w:r>
    </w:p>
    <w:p>
      <w:pPr>
        <w:pStyle w:val="style0"/>
        <w:jc w:val="center"/>
        <w:rPr>
          <w:sz w:val="72"/>
          <w:szCs w:val="72"/>
        </w:rPr>
      </w:pPr>
    </w:p>
    <w:p>
      <w:pPr>
        <w:pStyle w:val="style0"/>
        <w:jc w:val="center"/>
        <w:rPr>
          <w:b/>
          <w:bCs/>
          <w:sz w:val="40"/>
          <w:szCs w:val="40"/>
        </w:rPr>
      </w:pPr>
      <w:r>
        <w:rPr>
          <w:b/>
          <w:bCs/>
          <w:sz w:val="40"/>
          <w:szCs w:val="40"/>
          <w:lang w:val="en-US"/>
        </w:rPr>
        <w:t>Game Development Documentation</w:t>
      </w:r>
    </w:p>
    <w:p>
      <w:pPr>
        <w:pStyle w:val="style0"/>
        <w:jc w:val="center"/>
        <w:rPr>
          <w:b/>
          <w:bCs/>
          <w:sz w:val="40"/>
          <w:szCs w:val="40"/>
        </w:rPr>
      </w:pPr>
      <w:r>
        <w:rPr>
          <w:b/>
          <w:bCs/>
          <w:sz w:val="40"/>
          <w:szCs w:val="40"/>
          <w:lang w:val="en-US"/>
        </w:rPr>
        <w:t>" UNDYING MARCH "</w:t>
      </w:r>
    </w:p>
    <w:p>
      <w:pPr>
        <w:pStyle w:val="style0"/>
        <w:jc w:val="center"/>
        <w:rPr>
          <w:sz w:val="28"/>
          <w:szCs w:val="28"/>
          <w:lang w:val="en-US"/>
        </w:rPr>
      </w:pPr>
    </w:p>
    <w:p>
      <w:pPr>
        <w:pStyle w:val="style0"/>
        <w:jc w:val="center"/>
        <w:rPr>
          <w:sz w:val="28"/>
          <w:szCs w:val="28"/>
          <w:lang w:val="en-US"/>
        </w:rPr>
      </w:pPr>
    </w:p>
    <w:p>
      <w:pPr>
        <w:pStyle w:val="style0"/>
        <w:jc w:val="center"/>
        <w:rPr>
          <w:i/>
          <w:iCs/>
          <w:sz w:val="32"/>
          <w:szCs w:val="32"/>
        </w:rPr>
      </w:pPr>
      <w:r>
        <w:rPr>
          <w:i/>
          <w:iCs/>
          <w:sz w:val="32"/>
          <w:szCs w:val="32"/>
          <w:lang w:val="en-US"/>
        </w:rPr>
        <w:t>Submitted by: Aniciete, Mark Adrian V. (Project Manager)</w:t>
      </w:r>
    </w:p>
    <w:p>
      <w:pPr>
        <w:pStyle w:val="style0"/>
        <w:jc w:val="center"/>
        <w:rPr>
          <w:i/>
          <w:iCs/>
          <w:sz w:val="32"/>
          <w:szCs w:val="32"/>
        </w:rPr>
      </w:pPr>
      <w:r>
        <w:rPr>
          <w:i/>
          <w:iCs/>
          <w:sz w:val="32"/>
          <w:szCs w:val="32"/>
          <w:lang w:val="en-US"/>
        </w:rPr>
        <w:t xml:space="preserve">                        Ramos, Angelo Norman L. (Programmer I)</w:t>
      </w:r>
    </w:p>
    <w:p>
      <w:pPr>
        <w:pStyle w:val="style0"/>
        <w:jc w:val="center"/>
        <w:rPr>
          <w:i/>
          <w:iCs/>
          <w:sz w:val="32"/>
          <w:szCs w:val="32"/>
        </w:rPr>
      </w:pPr>
      <w:r>
        <w:rPr>
          <w:i/>
          <w:iCs/>
          <w:sz w:val="32"/>
          <w:szCs w:val="32"/>
          <w:lang w:val="en-US"/>
        </w:rPr>
        <w:t xml:space="preserve">          Pacios, Danniel S. (Programmer II)</w:t>
      </w:r>
    </w:p>
    <w:p>
      <w:pPr>
        <w:pStyle w:val="style0"/>
        <w:jc w:val="center"/>
        <w:rPr>
          <w:i/>
          <w:iCs/>
          <w:sz w:val="32"/>
          <w:szCs w:val="32"/>
        </w:rPr>
      </w:pPr>
      <w:r>
        <w:rPr>
          <w:i/>
          <w:iCs/>
          <w:sz w:val="32"/>
          <w:szCs w:val="32"/>
          <w:lang w:val="en-US"/>
        </w:rPr>
        <w:t xml:space="preserve">                Mariano, Mark Jeremy M. (Designer I)</w:t>
      </w:r>
    </w:p>
    <w:p>
      <w:pPr>
        <w:pStyle w:val="style0"/>
        <w:jc w:val="center"/>
        <w:rPr>
          <w:i/>
          <w:iCs/>
          <w:sz w:val="32"/>
          <w:szCs w:val="32"/>
        </w:rPr>
      </w:pPr>
      <w:r>
        <w:rPr>
          <w:i/>
          <w:iCs/>
          <w:sz w:val="32"/>
          <w:szCs w:val="32"/>
          <w:lang w:val="en-US"/>
        </w:rPr>
        <w:t xml:space="preserve">        Eduardo, Ace Paul R. (Designer II)</w:t>
      </w:r>
    </w:p>
    <w:p>
      <w:pPr>
        <w:pStyle w:val="style0"/>
        <w:jc w:val="left"/>
        <w:rPr>
          <w:sz w:val="28"/>
          <w:szCs w:val="28"/>
        </w:rPr>
      </w:pPr>
    </w:p>
    <w:p>
      <w:pPr>
        <w:pStyle w:val="style0"/>
        <w:jc w:val="center"/>
        <w:rPr>
          <w:sz w:val="32"/>
          <w:szCs w:val="32"/>
        </w:rPr>
      </w:pPr>
      <w:r>
        <w:rPr>
          <w:sz w:val="28"/>
          <w:szCs w:val="28"/>
          <w:lang w:val="en-US"/>
        </w:rPr>
        <w:t>BSIT-2B</w:t>
      </w:r>
    </w:p>
    <w:p>
      <w:pPr>
        <w:pStyle w:val="style0"/>
        <w:jc w:val="center"/>
        <w:rPr>
          <w:sz w:val="32"/>
          <w:szCs w:val="32"/>
        </w:rPr>
      </w:pPr>
    </w:p>
    <w:p>
      <w:pPr>
        <w:pStyle w:val="style0"/>
        <w:jc w:val="left"/>
        <w:rPr>
          <w:sz w:val="32"/>
          <w:szCs w:val="32"/>
        </w:rPr>
      </w:pPr>
      <w:r>
        <w:rPr>
          <w:i/>
          <w:iCs/>
          <w:sz w:val="32"/>
          <w:szCs w:val="32"/>
          <w:lang w:val="en-US"/>
        </w:rPr>
        <w:t>Submitted To:</w:t>
      </w:r>
      <w:r>
        <w:rPr>
          <w:sz w:val="32"/>
          <w:szCs w:val="32"/>
          <w:lang w:val="en-US"/>
        </w:rPr>
        <w:t xml:space="preserve"> </w:t>
      </w:r>
      <w:r>
        <w:rPr>
          <w:b w:val="false"/>
          <w:bCs w:val="false"/>
          <w:i/>
          <w:iCs/>
          <w:sz w:val="32"/>
          <w:szCs w:val="32"/>
          <w:lang w:val="en-US"/>
        </w:rPr>
        <w:t>Ric Montemayor Torregoza</w:t>
      </w:r>
    </w:p>
    <w:p>
      <w:pPr>
        <w:pStyle w:val="style0"/>
        <w:jc w:val="left"/>
        <w:rPr>
          <w:sz w:val="32"/>
          <w:szCs w:val="32"/>
        </w:rPr>
      </w:pPr>
    </w:p>
    <w:p>
      <w:pPr>
        <w:pStyle w:val="style0"/>
        <w:jc w:val="left"/>
        <w:rPr>
          <w:sz w:val="32"/>
          <w:szCs w:val="32"/>
        </w:rPr>
      </w:pPr>
    </w:p>
    <w:p>
      <w:pPr>
        <w:pStyle w:val="style0"/>
        <w:jc w:val="center"/>
        <w:rPr>
          <w:b/>
          <w:bCs/>
          <w:sz w:val="28"/>
          <w:szCs w:val="28"/>
        </w:rPr>
      </w:pPr>
      <w:r>
        <w:rPr>
          <w:b/>
          <w:bCs/>
          <w:sz w:val="28"/>
          <w:szCs w:val="28"/>
          <w:lang w:val="en-US"/>
        </w:rPr>
        <w:t>Introduction</w:t>
      </w:r>
    </w:p>
    <w:p>
      <w:pPr>
        <w:pStyle w:val="style0"/>
        <w:jc w:val="both"/>
        <w:rPr>
          <w:b w:val="false"/>
          <w:bCs w:val="false"/>
          <w:sz w:val="24"/>
          <w:szCs w:val="24"/>
        </w:rPr>
      </w:pPr>
      <w:r>
        <w:rPr>
          <w:b/>
          <w:bCs/>
          <w:sz w:val="32"/>
          <w:szCs w:val="32"/>
          <w:lang w:val="en-US"/>
        </w:rPr>
        <w:t xml:space="preserve">     </w:t>
      </w:r>
      <w:r>
        <w:rPr>
          <w:b w:val="false"/>
          <w:bCs w:val="false"/>
          <w:sz w:val="24"/>
          <w:szCs w:val="24"/>
          <w:lang w:val="en-US"/>
        </w:rPr>
        <w:t xml:space="preserve">This documentation presents the development and implementation progress of the game titled </w:t>
      </w:r>
      <w:r>
        <w:rPr>
          <w:b w:val="false"/>
          <w:bCs w:val="false"/>
          <w:i/>
          <w:iCs/>
          <w:sz w:val="24"/>
          <w:szCs w:val="24"/>
          <w:lang w:val="en-US"/>
        </w:rPr>
        <w:t>Undying March</w:t>
      </w:r>
      <w:r>
        <w:rPr>
          <w:b w:val="false"/>
          <w:bCs w:val="false"/>
          <w:sz w:val="24"/>
          <w:szCs w:val="24"/>
          <w:lang w:val="en-US"/>
        </w:rPr>
        <w:t>. The purpose of this paper is to validate and provide evidence that all tasks have been properly planned, monitored and executed within the given timeframe with the help of Gantt Chart, ensuring consistent progress for the project's weekly development to meet its completion.</w:t>
      </w:r>
    </w:p>
    <w:p>
      <w:pPr>
        <w:pStyle w:val="style0"/>
        <w:jc w:val="left"/>
        <w:rPr>
          <w:b w:val="false"/>
          <w:bCs w:val="false"/>
          <w:sz w:val="24"/>
          <w:szCs w:val="24"/>
        </w:rPr>
      </w:pPr>
    </w:p>
    <w:p>
      <w:pPr>
        <w:pStyle w:val="style0"/>
        <w:jc w:val="left"/>
        <w:rPr>
          <w:b w:val="false"/>
          <w:bCs w:val="false"/>
          <w:sz w:val="24"/>
          <w:szCs w:val="24"/>
        </w:rPr>
      </w:pPr>
    </w:p>
    <w:p>
      <w:pPr>
        <w:pStyle w:val="style0"/>
        <w:jc w:val="left"/>
        <w:rPr>
          <w:b w:val="false"/>
          <w:bCs w:val="false"/>
          <w:sz w:val="24"/>
          <w:szCs w:val="24"/>
        </w:rPr>
      </w:pPr>
    </w:p>
    <w:p>
      <w:pPr>
        <w:pStyle w:val="style0"/>
        <w:jc w:val="center"/>
        <w:rPr>
          <w:b/>
          <w:bCs/>
          <w:sz w:val="28"/>
          <w:szCs w:val="28"/>
        </w:rPr>
      </w:pPr>
      <w:r>
        <w:rPr>
          <w:b/>
          <w:bCs/>
          <w:sz w:val="28"/>
          <w:szCs w:val="28"/>
          <w:lang w:val="en-US"/>
        </w:rPr>
        <w:t>Objectives</w:t>
      </w:r>
    </w:p>
    <w:p>
      <w:pPr>
        <w:pStyle w:val="style0"/>
        <w:jc w:val="both"/>
        <w:rPr>
          <w:b w:val="false"/>
          <w:bCs w:val="false"/>
          <w:sz w:val="24"/>
          <w:szCs w:val="24"/>
        </w:rPr>
      </w:pPr>
      <w:r>
        <w:rPr>
          <w:b w:val="false"/>
          <w:bCs w:val="false"/>
          <w:sz w:val="24"/>
          <w:szCs w:val="24"/>
          <w:lang w:val="en-US"/>
        </w:rPr>
        <w:t xml:space="preserve">     For this week's progress, the following tasks have specific start date and end date for the duration of the task to be accomplished, the objectives are listed below:</w:t>
      </w:r>
    </w:p>
    <w:p>
      <w:pPr>
        <w:pStyle w:val="style0"/>
        <w:jc w:val="both"/>
        <w:rPr>
          <w:b w:val="false"/>
          <w:bCs w:val="false"/>
          <w:sz w:val="24"/>
          <w:szCs w:val="24"/>
        </w:rPr>
      </w:pPr>
    </w:p>
    <w:p>
      <w:pPr>
        <w:pStyle w:val="style0"/>
        <w:jc w:val="both"/>
        <w:rPr>
          <w:b w:val="false"/>
          <w:bCs w:val="false"/>
          <w:sz w:val="24"/>
          <w:szCs w:val="24"/>
        </w:rPr>
      </w:pPr>
      <w:r>
        <w:rPr>
          <w:b w:val="false"/>
          <w:bCs w:val="false"/>
          <w:sz w:val="24"/>
          <w:szCs w:val="24"/>
          <w:lang w:val="en-US"/>
        </w:rPr>
        <w:t>October 24, 2025 - October 27, 2025</w:t>
      </w:r>
    </w:p>
    <w:p>
      <w:pPr>
        <w:pStyle w:val="style0"/>
        <w:jc w:val="both"/>
        <w:rPr>
          <w:b w:val="false"/>
          <w:bCs w:val="false"/>
          <w:i w:val="false"/>
          <w:iCs w:val="false"/>
          <w:sz w:val="24"/>
          <w:szCs w:val="24"/>
        </w:rPr>
      </w:pPr>
      <w:r>
        <w:rPr>
          <w:b w:val="false"/>
          <w:bCs w:val="false"/>
          <w:sz w:val="24"/>
          <w:szCs w:val="24"/>
          <w:lang w:val="en-US"/>
        </w:rPr>
        <w:t>• Collision - applying collision for main character, npc and some chosen structures.</w:t>
      </w:r>
    </w:p>
    <w:p>
      <w:pPr>
        <w:pStyle w:val="style0"/>
        <w:jc w:val="both"/>
        <w:rPr>
          <w:b w:val="false"/>
          <w:bCs w:val="false"/>
          <w:i w:val="false"/>
          <w:iCs w:val="false"/>
          <w:sz w:val="24"/>
          <w:szCs w:val="24"/>
        </w:rPr>
      </w:pPr>
      <w:r>
        <w:rPr>
          <w:b w:val="false"/>
          <w:bCs w:val="false"/>
          <w:i w:val="false"/>
          <w:iCs w:val="false"/>
          <w:sz w:val="24"/>
          <w:szCs w:val="24"/>
          <w:lang w:val="en-US"/>
        </w:rPr>
        <w:t>• Attack Trigger - applying the attack animation and trigger for the main character.</w:t>
      </w:r>
    </w:p>
    <w:p>
      <w:pPr>
        <w:pStyle w:val="style0"/>
        <w:jc w:val="both"/>
        <w:rPr>
          <w:b w:val="false"/>
          <w:bCs w:val="false"/>
          <w:i w:val="false"/>
          <w:iCs w:val="false"/>
          <w:sz w:val="24"/>
          <w:szCs w:val="24"/>
        </w:rPr>
      </w:pPr>
      <w:r>
        <w:rPr>
          <w:b w:val="false"/>
          <w:bCs w:val="false"/>
          <w:i w:val="false"/>
          <w:iCs w:val="false"/>
          <w:sz w:val="24"/>
          <w:szCs w:val="24"/>
          <w:lang w:val="en-US"/>
        </w:rPr>
        <w:t>• Health - adding health to main character.</w:t>
      </w:r>
    </w:p>
    <w:p>
      <w:pPr>
        <w:pStyle w:val="style0"/>
        <w:jc w:val="both"/>
        <w:rPr>
          <w:b w:val="false"/>
          <w:bCs w:val="false"/>
          <w:i w:val="false"/>
          <w:iCs w:val="false"/>
          <w:sz w:val="24"/>
          <w:szCs w:val="24"/>
          <w:lang w:val="en-US"/>
        </w:rPr>
      </w:pPr>
    </w:p>
    <w:p>
      <w:pPr>
        <w:pStyle w:val="style0"/>
        <w:jc w:val="both"/>
        <w:rPr>
          <w:b w:val="false"/>
          <w:bCs w:val="false"/>
          <w:i w:val="false"/>
          <w:iCs w:val="false"/>
          <w:sz w:val="24"/>
          <w:szCs w:val="24"/>
        </w:rPr>
      </w:pPr>
      <w:r>
        <w:rPr>
          <w:b w:val="false"/>
          <w:bCs w:val="false"/>
          <w:i w:val="false"/>
          <w:iCs w:val="false"/>
          <w:sz w:val="24"/>
          <w:szCs w:val="24"/>
          <w:lang w:val="en-US"/>
        </w:rPr>
        <w:t>October 28, 2025 - October 30, 2025</w:t>
      </w:r>
    </w:p>
    <w:p>
      <w:pPr>
        <w:pStyle w:val="style0"/>
        <w:jc w:val="both"/>
        <w:rPr>
          <w:b w:val="false"/>
          <w:bCs w:val="false"/>
          <w:i w:val="false"/>
          <w:iCs w:val="false"/>
          <w:sz w:val="24"/>
          <w:szCs w:val="24"/>
        </w:rPr>
      </w:pPr>
      <w:r>
        <w:rPr>
          <w:b w:val="false"/>
          <w:bCs w:val="false"/>
          <w:i w:val="false"/>
          <w:iCs w:val="false"/>
          <w:sz w:val="24"/>
          <w:szCs w:val="24"/>
          <w:lang w:val="en-US"/>
        </w:rPr>
        <w:t>• Attack Range - main character attack range for magic range attack.</w:t>
      </w:r>
    </w:p>
    <w:p>
      <w:pPr>
        <w:pStyle w:val="style0"/>
        <w:jc w:val="both"/>
        <w:rPr>
          <w:b w:val="false"/>
          <w:bCs w:val="false"/>
          <w:i w:val="false"/>
          <w:iCs w:val="false"/>
          <w:sz w:val="24"/>
          <w:szCs w:val="24"/>
        </w:rPr>
      </w:pPr>
      <w:r>
        <w:rPr>
          <w:b w:val="false"/>
          <w:bCs w:val="false"/>
          <w:i w:val="false"/>
          <w:iCs w:val="false"/>
          <w:sz w:val="24"/>
          <w:szCs w:val="24"/>
          <w:lang w:val="en-US"/>
        </w:rPr>
        <w:t>• Npc Attack and Attack Range - attack and attack range for the non playable characters.</w:t>
      </w:r>
    </w:p>
    <w:p>
      <w:pPr>
        <w:pStyle w:val="style0"/>
        <w:jc w:val="both"/>
        <w:rPr>
          <w:b w:val="false"/>
          <w:bCs w:val="false"/>
          <w:i w:val="false"/>
          <w:iCs w:val="false"/>
          <w:sz w:val="24"/>
          <w:szCs w:val="24"/>
        </w:rPr>
      </w:pPr>
      <w:r>
        <w:rPr>
          <w:b w:val="false"/>
          <w:bCs w:val="false"/>
          <w:i w:val="false"/>
          <w:iCs w:val="false"/>
          <w:sz w:val="24"/>
          <w:szCs w:val="24"/>
          <w:lang w:val="en-US"/>
        </w:rPr>
        <w:t>• Basic Attack - main character melee and range attack.</w:t>
      </w:r>
    </w:p>
    <w:p>
      <w:pPr>
        <w:pStyle w:val="style0"/>
        <w:jc w:val="left"/>
        <w:rPr>
          <w:b w:val="false"/>
          <w:bCs w:val="false"/>
          <w:i w:val="false"/>
          <w:iCs w:val="false"/>
          <w:sz w:val="24"/>
          <w:szCs w:val="24"/>
        </w:rPr>
      </w:pPr>
    </w:p>
    <w:p>
      <w:pPr>
        <w:pStyle w:val="style0"/>
        <w:jc w:val="left"/>
        <w:rPr>
          <w:b/>
          <w:bCs/>
          <w:sz w:val="32"/>
          <w:szCs w:val="32"/>
          <w:lang w:val="en-US"/>
        </w:rPr>
      </w:pPr>
    </w:p>
    <w:p>
      <w:pPr>
        <w:pStyle w:val="style0"/>
        <w:jc w:val="left"/>
        <w:rPr>
          <w:b/>
          <w:bCs/>
          <w:sz w:val="32"/>
          <w:szCs w:val="32"/>
          <w:lang w:val="en-US"/>
        </w:rPr>
      </w:pPr>
    </w:p>
    <w:p>
      <w:pPr>
        <w:pStyle w:val="style0"/>
        <w:jc w:val="center"/>
        <w:rPr>
          <w:b/>
          <w:bCs/>
          <w:sz w:val="28"/>
          <w:szCs w:val="28"/>
        </w:rPr>
      </w:pPr>
      <w:r>
        <w:rPr>
          <w:b/>
          <w:bCs/>
          <w:sz w:val="28"/>
          <w:szCs w:val="28"/>
          <w:lang w:val="en-US"/>
        </w:rPr>
        <w:t>Documentations</w:t>
      </w:r>
    </w:p>
    <w:p>
      <w:pPr>
        <w:pStyle w:val="style0"/>
        <w:jc w:val="center"/>
        <w:rPr>
          <w:b/>
          <w:bCs/>
          <w:sz w:val="32"/>
          <w:szCs w:val="32"/>
        </w:rPr>
      </w:pPr>
    </w:p>
    <w:p>
      <w:pPr>
        <w:pStyle w:val="style0"/>
        <w:jc w:val="both"/>
        <w:rPr>
          <w:b/>
          <w:bCs/>
          <w:sz w:val="24"/>
          <w:szCs w:val="24"/>
          <w:lang w:val="en-US"/>
        </w:rPr>
      </w:pPr>
      <w:r>
        <w:rPr>
          <w:b w:val="false"/>
          <w:bCs w:val="false"/>
          <w:sz w:val="24"/>
          <w:szCs w:val="24"/>
          <w:lang w:val="en-US"/>
        </w:rPr>
        <w:t xml:space="preserve">     After the cause of delays on our sched due to various turn of events, the Undying March team maintain a proper communication and raise of concerns in order to follow projects's goal and objectives and distribute tasks accordingly </w:t>
      </w:r>
    </w:p>
    <w:p>
      <w:pPr>
        <w:pStyle w:val="style0"/>
        <w:jc w:val="both"/>
        <w:rPr>
          <w:b/>
          <w:bCs/>
          <w:sz w:val="24"/>
          <w:szCs w:val="24"/>
          <w:lang w:val="en-US"/>
        </w:rPr>
      </w:pPr>
    </w:p>
    <w:p>
      <w:pPr>
        <w:pStyle w:val="style0"/>
        <w:jc w:val="left"/>
        <w:rPr>
          <w:b w:val="false"/>
          <w:bCs w:val="false"/>
          <w:sz w:val="24"/>
          <w:szCs w:val="24"/>
        </w:rPr>
      </w:pPr>
      <w:r>
        <w:rPr>
          <w:b/>
          <w:bCs/>
          <w:sz w:val="24"/>
          <w:szCs w:val="24"/>
          <w:lang w:val="en-US"/>
        </w:rPr>
        <w:t>Tasks Implemented</w:t>
      </w:r>
    </w:p>
    <w:p>
      <w:pPr>
        <w:pStyle w:val="style0"/>
        <w:jc w:val="left"/>
        <w:rPr>
          <w:b w:val="false"/>
          <w:bCs w:val="false"/>
          <w:sz w:val="24"/>
          <w:szCs w:val="24"/>
        </w:rPr>
      </w:pPr>
    </w:p>
    <w:p>
      <w:pPr>
        <w:pStyle w:val="style0"/>
        <w:jc w:val="left"/>
        <w:rPr>
          <w:b w:val="false"/>
          <w:bCs w:val="false"/>
          <w:sz w:val="24"/>
          <w:szCs w:val="24"/>
        </w:rPr>
      </w:pPr>
      <w:r>
        <w:rPr>
          <w:b/>
          <w:bCs/>
          <w:sz w:val="24"/>
          <w:szCs w:val="24"/>
          <w:lang w:val="en-US"/>
        </w:rPr>
        <w:t>Task ID:</w:t>
      </w:r>
      <w:r>
        <w:rPr>
          <w:b w:val="false"/>
          <w:bCs w:val="false"/>
          <w:sz w:val="24"/>
          <w:szCs w:val="24"/>
          <w:lang w:val="en-US"/>
        </w:rPr>
        <w:t xml:space="preserve"> 3</w:t>
      </w:r>
    </w:p>
    <w:p>
      <w:pPr>
        <w:pStyle w:val="style0"/>
        <w:jc w:val="left"/>
        <w:rPr>
          <w:b w:val="false"/>
          <w:bCs w:val="false"/>
          <w:sz w:val="24"/>
          <w:szCs w:val="24"/>
        </w:rPr>
      </w:pPr>
      <w:r>
        <w:rPr>
          <w:b/>
          <w:bCs/>
          <w:sz w:val="24"/>
          <w:szCs w:val="24"/>
          <w:lang w:val="en-US"/>
        </w:rPr>
        <w:t>Tasks:</w:t>
      </w:r>
      <w:r>
        <w:rPr>
          <w:b w:val="false"/>
          <w:bCs w:val="false"/>
          <w:sz w:val="24"/>
          <w:szCs w:val="24"/>
          <w:lang w:val="en-US"/>
        </w:rPr>
        <w:t xml:space="preserve"> Collision, Attack Trigger, Health</w:t>
      </w:r>
    </w:p>
    <w:p>
      <w:pPr>
        <w:pStyle w:val="style0"/>
        <w:jc w:val="left"/>
        <w:rPr>
          <w:b w:val="false"/>
          <w:bCs w:val="false"/>
          <w:sz w:val="24"/>
          <w:szCs w:val="24"/>
        </w:rPr>
      </w:pPr>
      <w:r>
        <w:rPr>
          <w:b/>
          <w:bCs/>
          <w:sz w:val="24"/>
          <w:szCs w:val="24"/>
          <w:lang w:val="en-US"/>
        </w:rPr>
        <w:t>Start Date:</w:t>
      </w:r>
      <w:r>
        <w:rPr>
          <w:b w:val="false"/>
          <w:bCs w:val="false"/>
          <w:sz w:val="24"/>
          <w:szCs w:val="24"/>
          <w:lang w:val="en-US"/>
        </w:rPr>
        <w:t xml:space="preserve"> October 24, 2025</w:t>
      </w:r>
    </w:p>
    <w:p>
      <w:pPr>
        <w:pStyle w:val="style0"/>
        <w:jc w:val="left"/>
        <w:rPr>
          <w:b w:val="false"/>
          <w:bCs w:val="false"/>
          <w:sz w:val="24"/>
          <w:szCs w:val="24"/>
        </w:rPr>
      </w:pPr>
      <w:r>
        <w:rPr>
          <w:b/>
          <w:bCs/>
          <w:sz w:val="24"/>
          <w:szCs w:val="24"/>
          <w:lang w:val="en-US"/>
        </w:rPr>
        <w:t>End Date:</w:t>
      </w:r>
      <w:r>
        <w:rPr>
          <w:b w:val="false"/>
          <w:bCs w:val="false"/>
          <w:sz w:val="24"/>
          <w:szCs w:val="24"/>
          <w:lang w:val="en-US"/>
        </w:rPr>
        <w:t xml:space="preserve"> October 27,2025</w:t>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r>
        <w:rPr/>
        <w:drawing>
          <wp:inline distL="114300" distT="0" distB="0" distR="114300">
            <wp:extent cx="2971800" cy="1852662"/>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4" cstate="print"/>
                    <a:srcRect l="0" t="0" r="0" b="0"/>
                    <a:stretch/>
                  </pic:blipFill>
                  <pic:spPr>
                    <a:xfrm rot="0">
                      <a:off x="0" y="0"/>
                      <a:ext cx="2971800" cy="1852662"/>
                    </a:xfrm>
                    <a:prstGeom prst="rect"/>
                  </pic:spPr>
                </pic:pic>
              </a:graphicData>
            </a:graphic>
          </wp:inline>
        </w:drawing>
      </w:r>
      <w:r>
        <w:rPr/>
        <w:drawing>
          <wp:inline distL="114300" distT="0" distB="0" distR="114300">
            <wp:extent cx="2971800" cy="1850750"/>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a:blip r:embed="rId5" cstate="print"/>
                    <a:srcRect l="0" t="0" r="0" b="0"/>
                    <a:stretch/>
                  </pic:blipFill>
                  <pic:spPr>
                    <a:xfrm rot="0">
                      <a:off x="0" y="0"/>
                      <a:ext cx="2971800" cy="1850750"/>
                    </a:xfrm>
                    <a:prstGeom prst="rect"/>
                  </pic:spPr>
                </pic:pic>
              </a:graphicData>
            </a:graphic>
          </wp:inline>
        </w:drawing>
      </w:r>
      <w:r>
        <w:rPr/>
        <w:drawing>
          <wp:inline distL="114300" distT="0" distB="0" distR="114300">
            <wp:extent cx="2971800" cy="2328844"/>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pic:cNvPicPr/>
                  </pic:nvPicPr>
                  <pic:blipFill>
                    <a:blip r:embed="rId6" cstate="print"/>
                    <a:srcRect l="0" t="0" r="0" b="0"/>
                    <a:stretch/>
                  </pic:blipFill>
                  <pic:spPr>
                    <a:xfrm rot="0">
                      <a:off x="0" y="0"/>
                      <a:ext cx="2971800" cy="2328844"/>
                    </a:xfrm>
                    <a:prstGeom prst="rect"/>
                  </pic:spPr>
                </pic:pic>
              </a:graphicData>
            </a:graphic>
          </wp:inline>
        </w:drawing>
      </w:r>
      <w:r>
        <w:rPr/>
        <w:drawing>
          <wp:inline distL="114300" distT="0" distB="0" distR="114300">
            <wp:extent cx="2971800" cy="2354234"/>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
                    <pic:cNvPicPr/>
                  </pic:nvPicPr>
                  <pic:blipFill>
                    <a:blip r:embed="rId7" cstate="print"/>
                    <a:srcRect l="0" t="0" r="0" b="0"/>
                    <a:stretch/>
                  </pic:blipFill>
                  <pic:spPr>
                    <a:xfrm rot="0">
                      <a:off x="0" y="0"/>
                      <a:ext cx="2971800" cy="2354234"/>
                    </a:xfrm>
                    <a:prstGeom prst="rect"/>
                  </pic:spPr>
                </pic:pic>
              </a:graphicData>
            </a:graphic>
          </wp:inline>
        </w:drawing>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For this part, the collision is applied by our Programmer I using the help of two AI programs which is ChatGPT and Claude in order to successfully solve the problems that occured: </w:t>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ENCOUNTERED PROBLEMS N COLLISION</w:t>
        <w:cr/>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1. CHARACTER SIZE V.S. CHARACTER HITBOX</w:t>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*Problem: The first problem that we encountered is that the size of the hitbox is not matching to the size of character. The reason behind this is because the character is not occupying the whole canvas of 64x64 (in terms of sprites creation) which is the basis in applying the hitbox.</w:t>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*Solution: After getting the accurate size of the character which is 12x14. We apply this formula:(hitboxWidth=characterWidth*0.8+20)and (hitboxHeight=characterHeight*0.8+10). "0.8" because we don't want the hitbox to have the same size of our character, which is recommended to top-down games. "+20 &amp; +10" because in the code, we make adjustment in the character size.</w:t>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2. THE CHARACTER BECOME A GHOST</w:t>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*Problem: The second bug that we encountered is that the character is passing through obstacles, acting like a “ghost” instead of stopping when it collided into obstacles. The cause that we find is the position update was applied before checking for collisions, meaning collision checks occurred after the player had already moved.</w:t>
        <w:cr/>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*Solution: Collision checking was implemented before updating the character position. The movement is now blocked if a collision is detected.</w:t>
        <w:cr/>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3. A CHARACTER THAT CAN'T BE MOVED</w:t>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*Problem: The third bug that we encountered was when the character is next to an obstacle, movement in other directions (such as sliding along edges) was blocked. The collision was being checked for both the X and Y axes simultaneously. When one direction was blocked, both axis were restricted, preventing smooth movement along surfaces. For example, if the player collided on the left side of an obstacle, pressing the down key still didn’t allow movement downward.</w:t>
        <w:cr/>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*Solution: Collision detection was separated into two phases: horizontal and vertical. This allowed the player to be blocked only on the axis of collision, enabling smooth sliding along walls and edges.</w:t>
        <w:cr/>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4. HARDCODED V.S. DYNAMIC COLLISION</w:t>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*Problem: After testing our game, we realize that using one collision logic which is also manually, may lead to high risk of bug in the game and also its hard to manage. </w:t>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*Solution: The collision system was redesigned to use three (as of now) collision logics, each serving a specific purpose:</w:t>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1. Tilemap File Collision Loader - for every static object/obstacles in our map which will be loaded from a different file.</w:t>
        <w:cr/>
        <w:t>2. Rectangle-Based Manual Collision - for every dynamic object/obstacles in our map defined directly in the code and for body hitbox.</w:t>
        <w:cr/>
        <w:t>3. Sensor/Direction Collision - for character-facing detection, interaction zones, and directional checks (e.g., talking to NPCs, interacting with objects).</w:t>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pPr>
    </w:p>
    <w:p>
      <w:pPr>
        <w:pStyle w:val="style0"/>
        <w:jc w:val="both"/>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r>
        <w:rPr/>
        <w:drawing>
          <wp:inline distL="114300" distT="0" distB="0" distR="114300">
            <wp:extent cx="2971800" cy="3231832"/>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pic:cNvPicPr/>
                  </pic:nvPicPr>
                  <pic:blipFill>
                    <a:blip r:embed="rId8" cstate="print"/>
                    <a:srcRect l="0" t="0" r="0" b="0"/>
                    <a:stretch/>
                  </pic:blipFill>
                  <pic:spPr>
                    <a:xfrm rot="0">
                      <a:off x="0" y="0"/>
                      <a:ext cx="2971800" cy="3231832"/>
                    </a:xfrm>
                    <a:prstGeom prst="rect"/>
                  </pic:spPr>
                </pic:pic>
              </a:graphicData>
            </a:graphic>
          </wp:inline>
        </w:drawing>
      </w:r>
      <w:r>
        <w:rPr/>
        <w:drawing>
          <wp:inline distL="114300" distT="0" distB="0" distR="114300">
            <wp:extent cx="2971800" cy="3243612"/>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
                    <pic:cNvPicPr/>
                  </pic:nvPicPr>
                  <pic:blipFill>
                    <a:blip r:embed="rId9" cstate="print"/>
                    <a:srcRect l="0" t="0" r="0" b="0"/>
                    <a:stretch/>
                  </pic:blipFill>
                  <pic:spPr>
                    <a:xfrm rot="0">
                      <a:off x="0" y="0"/>
                      <a:ext cx="2971800" cy="3243612"/>
                    </a:xfrm>
                    <a:prstGeom prst="rect"/>
                  </pic:spPr>
                </pic:pic>
              </a:graphicData>
            </a:graphic>
          </wp:inline>
        </w:drawing>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For this part of the, Programmer I added a logic that will load attack animations that was 8 directional attack wherever the main character is facing once activated.</w:t>
      </w:r>
    </w:p>
    <w:p>
      <w:pPr>
        <w:pStyle w:val="style0"/>
        <w:jc w:val="both"/>
        <w:rPr>
          <w:rFonts w:ascii="Calibri" w:cs="Times New Roman" w:eastAsia="宋体" w:hAnsi="Calibri" w:hint="default"/>
          <w:b w:val="false"/>
          <w:bCs w:val="false"/>
          <w:i w:val="false"/>
          <w:iCs w:val="false"/>
          <w:color w:val="auto"/>
          <w:sz w:val="24"/>
          <w:szCs w:val="24"/>
          <w:highlight w:val="none"/>
          <w:vertAlign w:val="baseline"/>
          <w:em w:val="none"/>
          <w:lang w:val="en-US" w:eastAsia="zh-CN"/>
        </w:rPr>
      </w:pPr>
      <w:r>
        <w:rPr/>
        <w:drawing>
          <wp:inline distL="114300" distT="0" distB="0" distR="114300">
            <wp:extent cx="5778500" cy="3634189"/>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a:blip r:embed="rId10" cstate="print"/>
                    <a:srcRect l="0" t="0" r="0" b="0"/>
                    <a:stretch/>
                  </pic:blipFill>
                  <pic:spPr>
                    <a:xfrm rot="0">
                      <a:off x="0" y="0"/>
                      <a:ext cx="5778500" cy="3634189"/>
                    </a:xfrm>
                    <a:prstGeom prst="rect"/>
                  </pic:spPr>
                </pic:pic>
              </a:graphicData>
            </a:graphic>
          </wp:inline>
        </w:drawing>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For the code above, it serves as the rendering of the Health and Mana bar that is shown on the previous images located at top left of the image with Health and Mana bar visibility.</w:t>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ENCOUNTERED PROBLEM IN ATTACK TRIGGER &amp; HEALTH SYSTEM</w:t>
        <w:cr/>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1. GAME FREEZING DURING ATTACK</w:t>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Problem: The attack animation logic was blocking the game loop.</w:t>
        <w:cr/>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Solution: Changed attack system to be non-blocking by using frame-based animation that runs alongside movement updates.</w:t>
        <w:cr/>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2. THE CHARACTER IS CHANGING ITS SIZE</w:t>
        <w:cr/>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*Problem: When attack is happening, the sprite become small suddenly and then go back to its default size. But if only the movement is applied, there's no problem to it. The cause behind this is because the canvas size of movement sprites is 16x16 and it almost occupy the whole canvas, while the canvas size of attack sprites is 64x64 which only occupied small part of the canvas (in the center of it).</w:t>
      </w: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jc w:val="both"/>
        <w:rPr>
          <w:rFonts w:ascii="Calibri" w:cs="Times New Roman" w:eastAsia="宋体" w:hAnsi="Calibri" w:hint="default"/>
          <w:b/>
          <w:bCs/>
          <w:i w:val="false"/>
          <w:iCs w:val="false"/>
          <w:color w:val="auto"/>
          <w:sz w:val="24"/>
          <w:szCs w:val="24"/>
          <w:highlight w:val="none"/>
          <w:vertAlign w:val="baseline"/>
          <w:em w:val="none"/>
          <w:lang w:val="en-US" w:eastAsia="zh-CN"/>
        </w:rPr>
      </w:pPr>
    </w:p>
    <w:p>
      <w:pPr>
        <w:pStyle w:val="style0"/>
        <w:spacing w:after="200" w:lineRule="auto" w:line="276"/>
        <w:jc w:val="left"/>
        <w:rPr>
          <w:b w:val="false"/>
          <w:bCs w:val="false"/>
          <w:sz w:val="24"/>
          <w:szCs w:val="24"/>
        </w:rPr>
      </w:pPr>
      <w:r>
        <w:rPr>
          <w:rFonts w:ascii="Calibri" w:cs="Times New Roman" w:eastAsia="宋体" w:hAnsi="Calibri" w:hint="default"/>
          <w:b/>
          <w:bCs/>
          <w:i w:val="false"/>
          <w:iCs w:val="false"/>
          <w:color w:val="auto"/>
          <w:sz w:val="24"/>
          <w:szCs w:val="24"/>
          <w:highlight w:val="none"/>
          <w:vertAlign w:val="baseline"/>
          <w:em w:val="none"/>
          <w:lang w:val="en-US" w:eastAsia="zh-CN"/>
        </w:rPr>
        <w:t>Task</w:t>
      </w: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bCs/>
          <w:i w:val="false"/>
          <w:iCs w:val="false"/>
          <w:color w:val="auto"/>
          <w:sz w:val="24"/>
          <w:szCs w:val="24"/>
          <w:highlight w:val="none"/>
          <w:vertAlign w:val="baseline"/>
          <w:em w:val="none"/>
          <w:lang w:val="en-US" w:eastAsia="zh-CN"/>
        </w:rPr>
        <w:t>ID:</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4</w:t>
      </w:r>
    </w:p>
    <w:p>
      <w:pPr>
        <w:pStyle w:val="style0"/>
        <w:spacing w:after="200" w:lineRule="auto" w:line="276"/>
        <w:jc w:val="left"/>
        <w:rPr>
          <w:b w:val="false"/>
          <w:bCs w:val="false"/>
          <w:sz w:val="24"/>
          <w:szCs w:val="24"/>
        </w:rPr>
      </w:pP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Task: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Attack Range, Npc Attack and Attack Range, Basic Attack</w:t>
      </w:r>
    </w:p>
    <w:p>
      <w:pPr>
        <w:pStyle w:val="style0"/>
        <w:spacing w:after="200" w:lineRule="auto" w:line="276"/>
        <w:jc w:val="left"/>
        <w:rPr>
          <w:b w:val="false"/>
          <w:bCs w:val="false"/>
          <w:sz w:val="24"/>
          <w:szCs w:val="24"/>
        </w:rPr>
      </w:pPr>
      <w:r>
        <w:rPr>
          <w:rFonts w:ascii="Calibri" w:cs="Times New Roman" w:eastAsia="宋体" w:hAnsi="Calibri" w:hint="default"/>
          <w:b/>
          <w:bCs/>
          <w:i w:val="false"/>
          <w:iCs w:val="false"/>
          <w:color w:val="auto"/>
          <w:sz w:val="24"/>
          <w:szCs w:val="24"/>
          <w:highlight w:val="none"/>
          <w:vertAlign w:val="baseline"/>
          <w:em w:val="none"/>
          <w:lang w:val="en-US" w:eastAsia="zh-CN"/>
        </w:rPr>
        <w:t>Start</w:t>
      </w: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bCs/>
          <w:i w:val="false"/>
          <w:iCs w:val="false"/>
          <w:color w:val="auto"/>
          <w:sz w:val="24"/>
          <w:szCs w:val="24"/>
          <w:highlight w:val="none"/>
          <w:vertAlign w:val="baseline"/>
          <w:em w:val="none"/>
          <w:lang w:val="en-US" w:eastAsia="zh-CN"/>
        </w:rPr>
        <w:t>Date:</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October</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28,</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2025</w:t>
      </w:r>
    </w:p>
    <w:p>
      <w:pPr>
        <w:pStyle w:val="style0"/>
        <w:jc w:val="left"/>
        <w:rPr>
          <w:b w:val="false"/>
          <w:bCs w:val="false"/>
          <w:sz w:val="24"/>
          <w:szCs w:val="24"/>
        </w:rPr>
      </w:pPr>
      <w:r>
        <w:rPr>
          <w:rFonts w:ascii="Calibri" w:cs="Times New Roman" w:eastAsia="宋体" w:hAnsi="Calibri" w:hint="default"/>
          <w:b/>
          <w:bCs/>
          <w:i w:val="false"/>
          <w:iCs w:val="false"/>
          <w:color w:val="auto"/>
          <w:sz w:val="24"/>
          <w:szCs w:val="24"/>
          <w:highlight w:val="none"/>
          <w:vertAlign w:val="baseline"/>
          <w:em w:val="none"/>
          <w:lang w:val="en-US" w:eastAsia="zh-CN"/>
        </w:rPr>
        <w:t>End</w:t>
      </w:r>
      <w:r>
        <w:rPr>
          <w:rFonts w:ascii="Calibri" w:cs="Times New Roman" w:eastAsia="宋体" w:hAnsi="Calibri" w:hint="default"/>
          <w:b/>
          <w:bCs/>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bCs/>
          <w:i w:val="false"/>
          <w:iCs w:val="false"/>
          <w:color w:val="auto"/>
          <w:sz w:val="24"/>
          <w:szCs w:val="24"/>
          <w:highlight w:val="none"/>
          <w:vertAlign w:val="baseline"/>
          <w:em w:val="none"/>
          <w:lang w:val="en-US" w:eastAsia="zh-CN"/>
        </w:rPr>
        <w:t>Date:</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October</w:t>
      </w:r>
      <w:r>
        <w:rPr>
          <w:rFonts w:ascii="Calibri" w:cs="Times New Roman" w:eastAsia="宋体" w:hAnsi="Calibri" w:hint="default"/>
          <w:b w:val="false"/>
          <w:bCs w:val="false"/>
          <w:i w:val="false"/>
          <w:iCs w:val="false"/>
          <w:color w:val="auto"/>
          <w:sz w:val="24"/>
          <w:szCs w:val="24"/>
          <w:highlight w:val="none"/>
          <w:vertAlign w:val="baseline"/>
          <w:em w:val="none"/>
          <w:lang w:val="en-US" w:eastAsia="zh-CN"/>
        </w:rPr>
        <w:t xml:space="preserve"> 30,2025</w:t>
      </w:r>
    </w:p>
    <w:p>
      <w:pPr>
        <w:pStyle w:val="style0"/>
        <w:jc w:val="left"/>
        <w:rPr>
          <w:b w:val="false"/>
          <w:bCs w:val="false"/>
          <w:sz w:val="24"/>
          <w:szCs w:val="24"/>
        </w:rPr>
      </w:pPr>
    </w:p>
    <w:p>
      <w:pPr>
        <w:pStyle w:val="style0"/>
        <w:jc w:val="left"/>
        <w:rPr>
          <w:b w:val="false"/>
          <w:bCs w:val="false"/>
          <w:sz w:val="24"/>
          <w:szCs w:val="24"/>
        </w:rPr>
      </w:pPr>
      <w:r>
        <w:rPr/>
        <w:drawing>
          <wp:inline distL="114300" distT="0" distB="0" distR="114300">
            <wp:extent cx="2971800" cy="2023353"/>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
                    <pic:cNvPicPr/>
                  </pic:nvPicPr>
                  <pic:blipFill>
                    <a:blip r:embed="rId11" cstate="print"/>
                    <a:srcRect l="0" t="0" r="0" b="0"/>
                    <a:stretch/>
                  </pic:blipFill>
                  <pic:spPr>
                    <a:xfrm rot="0">
                      <a:off x="0" y="0"/>
                      <a:ext cx="2971800" cy="2023353"/>
                    </a:xfrm>
                    <a:prstGeom prst="rect"/>
                  </pic:spPr>
                </pic:pic>
              </a:graphicData>
            </a:graphic>
          </wp:inline>
        </w:drawing>
      </w:r>
      <w:r>
        <w:rPr/>
        <w:drawing>
          <wp:inline distL="114300" distT="0" distB="0" distR="114300">
            <wp:extent cx="2971800" cy="2017888"/>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
                    <pic:cNvPicPr/>
                  </pic:nvPicPr>
                  <pic:blipFill>
                    <a:blip r:embed="rId12" cstate="print"/>
                    <a:srcRect l="0" t="0" r="0" b="0"/>
                    <a:stretch/>
                  </pic:blipFill>
                  <pic:spPr>
                    <a:xfrm rot="0">
                      <a:off x="0" y="0"/>
                      <a:ext cx="2971800" cy="2017888"/>
                    </a:xfrm>
                    <a:prstGeom prst="rect"/>
                  </pic:spPr>
                </pic:pic>
              </a:graphicData>
            </a:graphic>
          </wp:inline>
        </w:drawing>
      </w:r>
    </w:p>
    <w:p>
      <w:pPr>
        <w:pStyle w:val="style0"/>
        <w:jc w:val="left"/>
        <w:rPr>
          <w:b w:val="false"/>
          <w:bCs w:val="false"/>
          <w:sz w:val="24"/>
          <w:szCs w:val="24"/>
        </w:rPr>
      </w:pPr>
    </w:p>
    <w:p>
      <w:pPr>
        <w:pStyle w:val="style0"/>
        <w:jc w:val="both"/>
        <w:rPr>
          <w:b w:val="false"/>
          <w:bCs w:val="false"/>
          <w:sz w:val="24"/>
          <w:szCs w:val="24"/>
        </w:rPr>
      </w:pPr>
      <w:r>
        <w:rPr>
          <w:b w:val="false"/>
          <w:bCs w:val="false"/>
          <w:sz w:val="24"/>
          <w:szCs w:val="24"/>
          <w:lang w:val="en-US"/>
        </w:rPr>
        <w:t xml:space="preserve">     For this tasks, it is the visualization and spawn of basic attack ranged of the main character, as for the NPCs Attack, it will be based on our previous task which is the basic attack of main chaarcter that will be used to the NPCs same goes here with the ranged NPCs that will be based on the main character's ranged attack logic.</w:t>
      </w: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lang w:val="en-US"/>
        </w:rPr>
      </w:pPr>
    </w:p>
    <w:p>
      <w:pPr>
        <w:pStyle w:val="style0"/>
        <w:jc w:val="both"/>
        <w:rPr>
          <w:b w:val="false"/>
          <w:bCs w:val="false"/>
          <w:sz w:val="24"/>
          <w:szCs w:val="24"/>
        </w:rPr>
      </w:pPr>
      <w:r>
        <w:rPr>
          <w:b w:val="false"/>
          <w:bCs w:val="false"/>
          <w:sz w:val="24"/>
          <w:szCs w:val="24"/>
          <w:lang w:val="en-US"/>
        </w:rPr>
        <w:t>ENCOUNTERED PROBLEM</w:t>
        <w:cr/>
        <w:t>1. THE COOLDOWN OF MELEE &amp; RANGE ATTACK IS THE SAME</w:t>
      </w:r>
    </w:p>
    <w:p>
      <w:pPr>
        <w:pStyle w:val="style0"/>
        <w:jc w:val="both"/>
        <w:rPr>
          <w:b w:val="false"/>
          <w:bCs w:val="false"/>
          <w:sz w:val="24"/>
          <w:szCs w:val="24"/>
          <w:lang w:val="en-US"/>
        </w:rPr>
      </w:pPr>
    </w:p>
    <w:p>
      <w:pPr>
        <w:pStyle w:val="style0"/>
        <w:jc w:val="both"/>
        <w:rPr>
          <w:b w:val="false"/>
          <w:bCs w:val="false"/>
          <w:sz w:val="24"/>
          <w:szCs w:val="24"/>
        </w:rPr>
      </w:pPr>
      <w:r>
        <w:rPr>
          <w:b w:val="false"/>
          <w:bCs w:val="false"/>
          <w:sz w:val="24"/>
          <w:szCs w:val="24"/>
          <w:lang w:val="en-US"/>
        </w:rPr>
        <w:t>-Problem: For example, when the MC melee attack, the range is unable until the cooldown reset</w:t>
      </w:r>
    </w:p>
    <w:p>
      <w:pPr>
        <w:pStyle w:val="style0"/>
        <w:jc w:val="both"/>
        <w:rPr>
          <w:b w:val="false"/>
          <w:bCs w:val="false"/>
          <w:sz w:val="24"/>
          <w:szCs w:val="24"/>
        </w:rPr>
      </w:pPr>
    </w:p>
    <w:p>
      <w:pPr>
        <w:pStyle w:val="style0"/>
        <w:jc w:val="both"/>
        <w:rPr>
          <w:b w:val="false"/>
          <w:bCs w:val="false"/>
          <w:sz w:val="24"/>
          <w:szCs w:val="24"/>
        </w:rPr>
      </w:pPr>
      <w:r>
        <w:rPr>
          <w:b w:val="false"/>
          <w:bCs w:val="false"/>
          <w:sz w:val="24"/>
          <w:szCs w:val="24"/>
          <w:lang w:val="en-US"/>
        </w:rPr>
        <w:t>-Solution: Seperation of cooldown for melee &amp; range attack.</w:t>
        <w:cr/>
      </w:r>
    </w:p>
    <w:p>
      <w:pPr>
        <w:pStyle w:val="style0"/>
        <w:jc w:val="both"/>
        <w:rPr>
          <w:b w:val="false"/>
          <w:bCs w:val="false"/>
          <w:sz w:val="24"/>
          <w:szCs w:val="24"/>
        </w:rPr>
      </w:pPr>
      <w:r>
        <w:rPr>
          <w:b w:val="false"/>
          <w:bCs w:val="false"/>
          <w:sz w:val="24"/>
          <w:szCs w:val="24"/>
          <w:lang w:val="en-US"/>
        </w:rPr>
        <w:t>2. INSTANT DAMAGE AFTER PRESSING THE ATTACK KEY</w:t>
        <w:cr/>
      </w:r>
    </w:p>
    <w:p>
      <w:pPr>
        <w:pStyle w:val="style0"/>
        <w:jc w:val="both"/>
        <w:rPr>
          <w:b w:val="false"/>
          <w:bCs w:val="false"/>
          <w:sz w:val="24"/>
          <w:szCs w:val="24"/>
        </w:rPr>
      </w:pPr>
      <w:r>
        <w:rPr>
          <w:b w:val="false"/>
          <w:bCs w:val="false"/>
          <w:sz w:val="24"/>
          <w:szCs w:val="24"/>
          <w:lang w:val="en-US"/>
        </w:rPr>
        <w:t>-Problem: For example, when the player press the attack button the damage is applied at the same time to the dummy. Making it unnatural in applying the damage to the dummy or enemy.</w:t>
        <w:cr/>
      </w:r>
    </w:p>
    <w:p>
      <w:pPr>
        <w:pStyle w:val="style0"/>
        <w:jc w:val="both"/>
        <w:rPr>
          <w:b w:val="false"/>
          <w:bCs w:val="false"/>
          <w:sz w:val="24"/>
          <w:szCs w:val="24"/>
        </w:rPr>
      </w:pPr>
      <w:r>
        <w:rPr>
          <w:b w:val="false"/>
          <w:bCs w:val="false"/>
          <w:sz w:val="24"/>
          <w:szCs w:val="24"/>
          <w:lang w:val="en-US"/>
        </w:rPr>
        <w:t>-Solution: Adding a checker if the frame index of attack animation is equal to the chosen value in which the damage of melee attack and spawning of projectile will be applied.</w:t>
      </w: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center"/>
        <w:rPr>
          <w:b/>
          <w:bCs/>
          <w:sz w:val="24"/>
          <w:szCs w:val="24"/>
        </w:rPr>
      </w:pPr>
      <w:r>
        <w:rPr>
          <w:b/>
          <w:bCs/>
          <w:sz w:val="24"/>
          <w:szCs w:val="24"/>
          <w:lang w:val="en-US"/>
        </w:rPr>
        <w:t>Changes</w:t>
      </w:r>
    </w:p>
    <w:p>
      <w:pPr>
        <w:pStyle w:val="style0"/>
        <w:jc w:val="center"/>
        <w:rPr>
          <w:b/>
          <w:bCs/>
          <w:sz w:val="24"/>
          <w:szCs w:val="24"/>
        </w:rPr>
      </w:pPr>
      <w:r>
        <w:rPr/>
        <w:drawing>
          <wp:inline distL="114300" distT="0" distB="0" distR="114300">
            <wp:extent cx="2971800" cy="3286899"/>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a:blip r:embed="rId13" cstate="print"/>
                    <a:srcRect l="0" t="0" r="0" b="0"/>
                    <a:stretch/>
                  </pic:blipFill>
                  <pic:spPr>
                    <a:xfrm rot="0">
                      <a:off x="0" y="0"/>
                      <a:ext cx="2971800" cy="3286899"/>
                    </a:xfrm>
                    <a:prstGeom prst="rect"/>
                  </pic:spPr>
                </pic:pic>
              </a:graphicData>
            </a:graphic>
          </wp:inline>
        </w:drawing>
      </w:r>
      <w:r>
        <w:rPr/>
        <w:drawing>
          <wp:inline distL="114300" distT="0" distB="0" distR="114300">
            <wp:extent cx="2971800" cy="3284401"/>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
                    <pic:cNvPicPr/>
                  </pic:nvPicPr>
                  <pic:blipFill>
                    <a:blip r:embed="rId14" cstate="print"/>
                    <a:srcRect l="0" t="0" r="0" b="0"/>
                    <a:stretch/>
                  </pic:blipFill>
                  <pic:spPr>
                    <a:xfrm rot="0">
                      <a:off x="0" y="0"/>
                      <a:ext cx="2971800" cy="3284401"/>
                    </a:xfrm>
                    <a:prstGeom prst="rect"/>
                  </pic:spPr>
                </pic:pic>
              </a:graphicData>
            </a:graphic>
          </wp:inline>
        </w:drawing>
      </w:r>
      <w:r>
        <w:rPr/>
        <w:drawing>
          <wp:inline distL="114300" distT="0" distB="0" distR="114300">
            <wp:extent cx="2971799" cy="729747"/>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a:blip r:embed="rId15" cstate="print"/>
                    <a:srcRect l="0" t="0" r="0" b="0"/>
                    <a:stretch/>
                  </pic:blipFill>
                  <pic:spPr>
                    <a:xfrm rot="0">
                      <a:off x="0" y="0"/>
                      <a:ext cx="2971799" cy="729747"/>
                    </a:xfrm>
                    <a:prstGeom prst="rect"/>
                  </pic:spPr>
                </pic:pic>
              </a:graphicData>
            </a:graphic>
          </wp:inline>
        </w:drawing>
      </w:r>
      <w:r>
        <w:rPr/>
        <w:drawing>
          <wp:inline distL="114300" distT="0" distB="0" distR="114300">
            <wp:extent cx="2657437" cy="745222"/>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
                    <pic:cNvPicPr/>
                  </pic:nvPicPr>
                  <pic:blipFill>
                    <a:blip r:embed="rId16" cstate="print"/>
                    <a:srcRect l="0" t="0" r="0" b="0"/>
                    <a:stretch/>
                  </pic:blipFill>
                  <pic:spPr>
                    <a:xfrm rot="0">
                      <a:off x="0" y="0"/>
                      <a:ext cx="2657437" cy="745222"/>
                    </a:xfrm>
                    <a:prstGeom prst="rect"/>
                  </pic:spPr>
                </pic:pic>
              </a:graphicData>
            </a:graphic>
          </wp:inline>
        </w:drawing>
      </w:r>
    </w:p>
    <w:p>
      <w:pPr>
        <w:pStyle w:val="style0"/>
        <w:jc w:val="both"/>
        <w:rPr>
          <w:b w:val="false"/>
          <w:bCs w:val="false"/>
          <w:sz w:val="24"/>
          <w:szCs w:val="24"/>
        </w:rPr>
      </w:pPr>
    </w:p>
    <w:p>
      <w:pPr>
        <w:pStyle w:val="style0"/>
        <w:jc w:val="both"/>
        <w:rPr>
          <w:b w:val="false"/>
          <w:bCs w:val="false"/>
          <w:sz w:val="24"/>
          <w:szCs w:val="24"/>
        </w:rPr>
      </w:pPr>
      <w:r>
        <w:rPr>
          <w:b w:val="false"/>
          <w:bCs w:val="false"/>
          <w:sz w:val="24"/>
          <w:szCs w:val="24"/>
          <w:lang w:val="en-US"/>
        </w:rPr>
        <w:t>Updated Loading of Sprites, Camera and Movement Logic</w:t>
      </w: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both"/>
        <w:rPr>
          <w:b w:val="false"/>
          <w:bCs w:val="false"/>
          <w:sz w:val="24"/>
          <w:szCs w:val="24"/>
        </w:rPr>
      </w:pPr>
    </w:p>
    <w:p>
      <w:pPr>
        <w:pStyle w:val="style0"/>
        <w:jc w:val="center"/>
        <w:rPr>
          <w:b w:val="false"/>
          <w:bCs w:val="false"/>
          <w:sz w:val="28"/>
          <w:szCs w:val="28"/>
        </w:rPr>
      </w:pPr>
      <w:r>
        <w:rPr>
          <w:b/>
          <w:bCs/>
          <w:sz w:val="28"/>
          <w:szCs w:val="28"/>
          <w:lang w:val="en-US"/>
        </w:rPr>
        <w:t>Gantt Chart</w:t>
      </w:r>
    </w:p>
    <w:p>
      <w:pPr>
        <w:pStyle w:val="style0"/>
        <w:jc w:val="center"/>
        <w:rPr>
          <w:b w:val="false"/>
          <w:bCs w:val="false"/>
          <w:sz w:val="28"/>
          <w:szCs w:val="28"/>
        </w:rPr>
      </w:pPr>
    </w:p>
    <w:p>
      <w:pPr>
        <w:pStyle w:val="style0"/>
        <w:jc w:val="left"/>
        <w:rPr>
          <w:b w:val="false"/>
          <w:bCs w:val="false"/>
          <w:sz w:val="28"/>
          <w:szCs w:val="28"/>
        </w:rPr>
      </w:pPr>
      <w:r>
        <w:rPr/>
        <w:drawing>
          <wp:inline distL="0" distT="0" distB="0" distR="0">
            <wp:extent cx="5932175" cy="2164144"/>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7" cstate="print"/>
                    <a:srcRect l="0" t="0" r="0" b="0"/>
                    <a:stretch/>
                  </pic:blipFill>
                  <pic:spPr>
                    <a:xfrm rot="0">
                      <a:off x="0" y="0"/>
                      <a:ext cx="5932175" cy="2164144"/>
                    </a:xfrm>
                    <a:prstGeom prst="rect"/>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s>
</file>

<file path=word/_rels/document.xml.rels><?xml version="1.0" encoding="UTF-8"?>
<Relationships xmlns="http://schemas.openxmlformats.org/package/2006/relationships"><Relationship Id="rId20" Type="http://schemas.openxmlformats.org/officeDocument/2006/relationships/settings" Target="settings.xml"/><Relationship Id="rId11" Type="http://schemas.openxmlformats.org/officeDocument/2006/relationships/image" Target="media/image10.png"/><Relationship Id="rId10" Type="http://schemas.openxmlformats.org/officeDocument/2006/relationships/image" Target="media/image9.png"/><Relationship Id="rId21" Type="http://schemas.openxmlformats.org/officeDocument/2006/relationships/theme" Target="theme/theme1.xml"/><Relationship Id="rId13" Type="http://schemas.openxmlformats.org/officeDocument/2006/relationships/image" Target="media/image12.png"/><Relationship Id="rId12"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5" Type="http://schemas.openxmlformats.org/officeDocument/2006/relationships/image" Target="media/image4.png"/><Relationship Id="rId19" Type="http://schemas.openxmlformats.org/officeDocument/2006/relationships/fontTable" Target="fontTable.xml"/><Relationship Id="rId6" Type="http://schemas.openxmlformats.org/officeDocument/2006/relationships/image" Target="media/image5.png"/><Relationship Id="rId18" Type="http://schemas.openxmlformats.org/officeDocument/2006/relationships/styles" Target="styles.xml"/><Relationship Id="rId7" Type="http://schemas.openxmlformats.org/officeDocument/2006/relationships/image" Target="media/image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1117</Words>
  <Characters>5746</Characters>
  <Application>WPS Office</Application>
  <Paragraphs>150</Paragraphs>
  <CharactersWithSpaces>6895</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2025-10-23T10:34:50Z</dcterms:created>
  <dc:creator>Infinix X6711</dc:creator>
  <lastModifiedBy>Infinix X6711</lastModifiedBy>
  <dcterms:modified xsi:type="dcterms:W3CDTF">2025-11-13T09:27:13Z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7964c1fdd59244bd9a707c9412b42eba</vt:lpwstr>
  </property>
</Properties>
</file>